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1FCC" w14:textId="77777777" w:rsidR="00A73171" w:rsidRPr="006A050E" w:rsidRDefault="00A73171" w:rsidP="00A731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050E">
        <w:rPr>
          <w:rFonts w:ascii="Times New Roman" w:hAnsi="Times New Roman" w:cs="Times New Roman"/>
          <w:b/>
          <w:bCs/>
          <w:sz w:val="28"/>
          <w:szCs w:val="28"/>
        </w:rPr>
        <w:t xml:space="preserve">BIZ – Украина: направления деятельности </w:t>
      </w:r>
    </w:p>
    <w:p w14:paraId="58D1D469" w14:textId="77777777" w:rsidR="00A73171" w:rsidRPr="006A050E" w:rsidRDefault="00A73171" w:rsidP="00A7317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050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деятельность:</w:t>
      </w:r>
    </w:p>
    <w:p w14:paraId="04CEB15D" w14:textId="4FFCF815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организация и проведение конференций, семинаров, круглых столов;</w:t>
      </w:r>
    </w:p>
    <w:p w14:paraId="087701DF" w14:textId="36C6245B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менеджмент языковых курсов;</w:t>
      </w:r>
    </w:p>
    <w:p w14:paraId="588F8D9E" w14:textId="6A6D9205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проведение лингвистических лагерей, площадок;</w:t>
      </w:r>
    </w:p>
    <w:p w14:paraId="1638DCCA" w14:textId="0887B74A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оказание методической помощи ЦВ;</w:t>
      </w:r>
    </w:p>
    <w:p w14:paraId="1E7AE490" w14:textId="598F53D2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разработка программ, учебников, учебно-методических пособий по немецкому языку, культуре, истории немецкого меньшинства;</w:t>
      </w:r>
    </w:p>
    <w:p w14:paraId="5253020B" w14:textId="77777777" w:rsidR="00A73171" w:rsidRPr="006A050E" w:rsidRDefault="00A73171" w:rsidP="00A7317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050E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Информационно-аналитическая деятельность:</w:t>
      </w:r>
    </w:p>
    <w:p w14:paraId="55825329" w14:textId="6A8F7322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выявление потребностей ЦВ (сбор, систематизация и анализ информации);</w:t>
      </w:r>
    </w:p>
    <w:p w14:paraId="03BD2CB5" w14:textId="1C40C302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создание и постоянная актуализация баз данных: мультипликаторов, методической литературы, партнерских организаций, постоянных слушателей семинаров;</w:t>
      </w:r>
    </w:p>
    <w:p w14:paraId="0B68C2F2" w14:textId="7B85ED87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информационная рассылка партнерским организациям;</w:t>
      </w:r>
    </w:p>
    <w:p w14:paraId="4D0B7150" w14:textId="5BF65106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ежеквартальный выпуск электронно-информационной газеты «</w:t>
      </w:r>
      <w:proofErr w:type="spellStart"/>
      <w:r w:rsidR="00A73171" w:rsidRPr="006A050E">
        <w:rPr>
          <w:rFonts w:ascii="Times New Roman" w:hAnsi="Times New Roman" w:cs="Times New Roman"/>
          <w:sz w:val="28"/>
          <w:szCs w:val="28"/>
        </w:rPr>
        <w:t>InfoBIZ</w:t>
      </w:r>
      <w:proofErr w:type="spellEnd"/>
      <w:r w:rsidR="00A73171" w:rsidRPr="006A0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71" w:rsidRPr="006A050E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A73171" w:rsidRPr="006A050E">
        <w:rPr>
          <w:rFonts w:ascii="Times New Roman" w:hAnsi="Times New Roman" w:cs="Times New Roman"/>
          <w:sz w:val="28"/>
          <w:szCs w:val="28"/>
        </w:rPr>
        <w:t>»;</w:t>
      </w:r>
    </w:p>
    <w:p w14:paraId="4B06FB21" w14:textId="138F2C1F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позиционирование опыта во внешнюю среду: информация, позиционирование специалистов, разработка образовательных программ для внешних пользователей;</w:t>
      </w:r>
    </w:p>
    <w:p w14:paraId="65DCFE7F" w14:textId="769C6C0A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работа со СМИ (создание информационных поводов, подготовка публикаций);</w:t>
      </w:r>
    </w:p>
    <w:p w14:paraId="6A1C4259" w14:textId="69E9A01C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организация и проведение PR-мероприятий;</w:t>
      </w:r>
    </w:p>
    <w:p w14:paraId="592A45F8" w14:textId="42B04257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налаживание связей с общественностью.</w:t>
      </w:r>
    </w:p>
    <w:p w14:paraId="45CB1BAD" w14:textId="77777777" w:rsidR="00A73171" w:rsidRPr="006A050E" w:rsidRDefault="00A73171" w:rsidP="00A7317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050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Проектно-исследовательская деятельность:</w:t>
      </w:r>
    </w:p>
    <w:p w14:paraId="1BF19ADC" w14:textId="7EEDDA38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инициирование и проведение исследовательских проектов по изучению исторического и культурного наследия, современных этапов развития немецкого сообщества в Украине;</w:t>
      </w:r>
    </w:p>
    <w:p w14:paraId="1ECEA9B0" w14:textId="05D995A7" w:rsidR="00A73171" w:rsidRPr="006A050E" w:rsidRDefault="006A050E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организация образовательных проектов популяризирующих язык, культуру, традиции немецкого народа;</w:t>
      </w:r>
    </w:p>
    <w:p w14:paraId="79508E84" w14:textId="135BB8FB" w:rsidR="00A73171" w:rsidRPr="006A050E" w:rsidRDefault="00205DCC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6A050E">
        <w:rPr>
          <w:rFonts w:ascii="Times New Roman" w:hAnsi="Times New Roman" w:cs="Times New Roman"/>
          <w:sz w:val="28"/>
          <w:szCs w:val="28"/>
        </w:rPr>
        <w:t>участие в научно-исследовательских образовательных проектах проводимых Министерством образования, Академией педагогических наук и другими профильными организациями;</w:t>
      </w:r>
    </w:p>
    <w:p w14:paraId="22784608" w14:textId="0C714ED1" w:rsidR="00A73171" w:rsidRPr="00E97A38" w:rsidRDefault="00E97A38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A73171" w:rsidRPr="00E97A38">
        <w:rPr>
          <w:rFonts w:ascii="Times New Roman" w:hAnsi="Times New Roman" w:cs="Times New Roman"/>
          <w:sz w:val="28"/>
          <w:szCs w:val="28"/>
        </w:rPr>
        <w:t>организация проектов социальной направленности (социальная помощь: от материальной помощи до выработки навыков самопомощи; профилактическая, социальной коррекции и реабилитации и т.п.);</w:t>
      </w:r>
    </w:p>
    <w:p w14:paraId="2AB556CB" w14:textId="71E96FC7" w:rsidR="00472A15" w:rsidRPr="00E97A38" w:rsidRDefault="00E97A38" w:rsidP="00A7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171" w:rsidRPr="00E97A38">
        <w:rPr>
          <w:rFonts w:ascii="Times New Roman" w:hAnsi="Times New Roman" w:cs="Times New Roman"/>
          <w:sz w:val="28"/>
          <w:szCs w:val="28"/>
        </w:rPr>
        <w:t>написание проектов с целью уча</w:t>
      </w:r>
      <w:bookmarkStart w:id="0" w:name="_GoBack"/>
      <w:bookmarkEnd w:id="0"/>
      <w:r w:rsidR="00A73171" w:rsidRPr="00E97A38">
        <w:rPr>
          <w:rFonts w:ascii="Times New Roman" w:hAnsi="Times New Roman" w:cs="Times New Roman"/>
          <w:sz w:val="28"/>
          <w:szCs w:val="28"/>
        </w:rPr>
        <w:t>стия в конкурсах малых и больших грантов.</w:t>
      </w:r>
    </w:p>
    <w:sectPr w:rsidR="00472A15" w:rsidRPr="00E9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87"/>
    <w:rsid w:val="00205DCC"/>
    <w:rsid w:val="00472A15"/>
    <w:rsid w:val="006A050E"/>
    <w:rsid w:val="00A73171"/>
    <w:rsid w:val="00CF7587"/>
    <w:rsid w:val="00E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EDA7"/>
  <w15:chartTrackingRefBased/>
  <w15:docId w15:val="{D7B3BDC7-AA78-4866-A63A-7FFF7E29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Kazantseva</dc:creator>
  <cp:keywords/>
  <dc:description/>
  <cp:lastModifiedBy>Oksana Kazantseva</cp:lastModifiedBy>
  <cp:revision>5</cp:revision>
  <dcterms:created xsi:type="dcterms:W3CDTF">2021-06-21T08:06:00Z</dcterms:created>
  <dcterms:modified xsi:type="dcterms:W3CDTF">2021-06-21T09:45:00Z</dcterms:modified>
</cp:coreProperties>
</file>